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F7F6" w14:textId="67329024" w:rsidR="00A74741" w:rsidRPr="00CD0920" w:rsidRDefault="003B44A1">
      <w:pPr>
        <w:rPr>
          <w:b/>
          <w:bCs/>
          <w:sz w:val="40"/>
          <w:szCs w:val="40"/>
          <w:lang w:val="nb-NO"/>
        </w:rPr>
      </w:pPr>
      <w:proofErr w:type="spellStart"/>
      <w:r w:rsidRPr="00CD0920">
        <w:rPr>
          <w:b/>
          <w:bCs/>
          <w:sz w:val="40"/>
          <w:szCs w:val="40"/>
          <w:lang w:val="nb-NO"/>
        </w:rPr>
        <w:t>Q&amp;A</w:t>
      </w:r>
      <w:proofErr w:type="spellEnd"/>
      <w:r w:rsidRPr="00CD0920">
        <w:rPr>
          <w:b/>
          <w:bCs/>
          <w:sz w:val="40"/>
          <w:szCs w:val="40"/>
          <w:lang w:val="nb-NO"/>
        </w:rPr>
        <w:t xml:space="preserve"> – </w:t>
      </w:r>
      <w:proofErr w:type="spellStart"/>
      <w:r w:rsidRPr="00CD0920">
        <w:rPr>
          <w:b/>
          <w:bCs/>
          <w:sz w:val="40"/>
          <w:szCs w:val="40"/>
          <w:lang w:val="nb-NO"/>
        </w:rPr>
        <w:t>Tralopyril</w:t>
      </w:r>
      <w:proofErr w:type="spellEnd"/>
    </w:p>
    <w:p w14:paraId="608B3D00" w14:textId="77777777" w:rsidR="003B44A1" w:rsidRDefault="003B44A1">
      <w:pPr>
        <w:rPr>
          <w:lang w:val="nb-NO"/>
        </w:rPr>
      </w:pPr>
    </w:p>
    <w:p w14:paraId="57FCC28D" w14:textId="2AA42C7D" w:rsidR="003B44A1" w:rsidRPr="00910624" w:rsidRDefault="003B44A1" w:rsidP="00910624">
      <w:pPr>
        <w:rPr>
          <w:b/>
          <w:bCs/>
          <w:lang w:val="nb-NO"/>
        </w:rPr>
      </w:pPr>
      <w:r w:rsidRPr="00910624">
        <w:rPr>
          <w:b/>
          <w:bCs/>
          <w:lang w:val="nb-NO"/>
        </w:rPr>
        <w:t>Hva er Impregnering og hvorfor bruker vi dette?</w:t>
      </w:r>
    </w:p>
    <w:p w14:paraId="65B4302D" w14:textId="42C33C6B" w:rsidR="003B44A1" w:rsidRDefault="004B7F69">
      <w:pPr>
        <w:rPr>
          <w:lang w:val="nb-NO"/>
        </w:rPr>
      </w:pPr>
      <w:r>
        <w:rPr>
          <w:lang w:val="nb-NO"/>
        </w:rPr>
        <w:t xml:space="preserve">Impregnering er et stoff vi påfører nøtene våre før de sendes i sjøen for å forhindre groe. Groen lager dårlige vekstforhold for fisken og impregneringen er </w:t>
      </w:r>
      <w:r w:rsidR="009D607F">
        <w:rPr>
          <w:lang w:val="nb-NO"/>
        </w:rPr>
        <w:t xml:space="preserve">en av metodene for å holde dette i sjakk. </w:t>
      </w:r>
    </w:p>
    <w:p w14:paraId="37971C2F" w14:textId="2217F2B2" w:rsidR="000E0B80" w:rsidRPr="00823CD0" w:rsidRDefault="00FA192C" w:rsidP="00D276B3">
      <w:pPr>
        <w:rPr>
          <w:lang w:val="nb-NO"/>
        </w:rPr>
      </w:pPr>
      <w:r>
        <w:rPr>
          <w:b/>
          <w:bCs/>
          <w:lang w:val="nb-NO"/>
        </w:rPr>
        <w:br/>
      </w:r>
      <w:r w:rsidR="007C0BCD" w:rsidRPr="003229A3">
        <w:rPr>
          <w:b/>
          <w:bCs/>
          <w:lang w:val="nb-NO"/>
        </w:rPr>
        <w:t xml:space="preserve">Hvor utbredt er impregnering i dag? </w:t>
      </w:r>
      <w:r>
        <w:rPr>
          <w:b/>
          <w:bCs/>
          <w:lang w:val="nb-NO"/>
        </w:rPr>
        <w:br/>
      </w:r>
      <w:r w:rsidR="000E0B80" w:rsidRPr="004723CE">
        <w:rPr>
          <w:lang w:val="nb-NO"/>
        </w:rPr>
        <w:t>Impregnering er svært utbredt i dag, og noe så og si alle oppdrettere bruker</w:t>
      </w:r>
      <w:r w:rsidR="00D87827" w:rsidRPr="004723CE">
        <w:rPr>
          <w:lang w:val="nb-NO"/>
        </w:rPr>
        <w:t>. Kobber, som har vært svært utbredt</w:t>
      </w:r>
      <w:r w:rsidR="001C14E8" w:rsidRPr="004723CE">
        <w:rPr>
          <w:lang w:val="nb-NO"/>
        </w:rPr>
        <w:t xml:space="preserve"> har </w:t>
      </w:r>
      <w:r w:rsidR="00F40606" w:rsidRPr="004723CE">
        <w:rPr>
          <w:lang w:val="nb-NO"/>
        </w:rPr>
        <w:t xml:space="preserve">i lang tid hatt et dårlig rykte og vært ansett som «svarteper». Derfor har nye typer impregnering kommet på markedet og </w:t>
      </w:r>
      <w:r w:rsidR="00D41F67" w:rsidRPr="004723CE">
        <w:rPr>
          <w:lang w:val="nb-NO"/>
        </w:rPr>
        <w:t xml:space="preserve">delvis faset ned bruken av kobber. </w:t>
      </w:r>
    </w:p>
    <w:p w14:paraId="28434C6B" w14:textId="0BC668DD" w:rsidR="00D41F67" w:rsidRPr="00823CD0" w:rsidRDefault="00FA192C" w:rsidP="009007F4">
      <w:pPr>
        <w:rPr>
          <w:lang w:val="nb-NO"/>
        </w:rPr>
      </w:pPr>
      <w:r>
        <w:rPr>
          <w:b/>
          <w:bCs/>
          <w:lang w:val="nb-NO"/>
        </w:rPr>
        <w:br/>
      </w:r>
      <w:r w:rsidR="00065536" w:rsidRPr="0048241A">
        <w:rPr>
          <w:b/>
          <w:bCs/>
          <w:lang w:val="nb-NO"/>
        </w:rPr>
        <w:t>N</w:t>
      </w:r>
      <w:r w:rsidR="00065536" w:rsidRPr="0048241A">
        <w:rPr>
          <w:rFonts w:hint="eastAsia"/>
          <w:b/>
          <w:bCs/>
          <w:lang w:val="nb-NO"/>
        </w:rPr>
        <w:t>å</w:t>
      </w:r>
      <w:r w:rsidR="00065536" w:rsidRPr="0048241A">
        <w:rPr>
          <w:b/>
          <w:bCs/>
          <w:lang w:val="nb-NO"/>
        </w:rPr>
        <w:t xml:space="preserve">r begynte </w:t>
      </w:r>
      <w:r w:rsidR="00D625E5" w:rsidRPr="0048241A">
        <w:rPr>
          <w:b/>
          <w:bCs/>
          <w:lang w:val="nb-NO"/>
        </w:rPr>
        <w:t xml:space="preserve">en </w:t>
      </w:r>
      <w:r w:rsidR="00D625E5" w:rsidRPr="0048241A">
        <w:rPr>
          <w:rFonts w:hint="eastAsia"/>
          <w:b/>
          <w:bCs/>
          <w:lang w:val="nb-NO"/>
        </w:rPr>
        <w:t>å</w:t>
      </w:r>
      <w:r w:rsidR="00D625E5" w:rsidRPr="0048241A">
        <w:rPr>
          <w:b/>
          <w:bCs/>
          <w:lang w:val="nb-NO"/>
        </w:rPr>
        <w:t xml:space="preserve"> bruke dette?</w:t>
      </w:r>
      <w:r>
        <w:rPr>
          <w:b/>
          <w:bCs/>
          <w:lang w:val="nb-NO"/>
        </w:rPr>
        <w:br/>
      </w:r>
      <w:r w:rsidR="00D41F67" w:rsidRPr="004723CE">
        <w:rPr>
          <w:lang w:val="nb-NO"/>
        </w:rPr>
        <w:t xml:space="preserve">Vi begynte å bruke </w:t>
      </w:r>
      <w:proofErr w:type="spellStart"/>
      <w:r w:rsidR="00D41F67" w:rsidRPr="004723CE">
        <w:rPr>
          <w:lang w:val="nb-NO"/>
        </w:rPr>
        <w:t>Econea</w:t>
      </w:r>
      <w:proofErr w:type="spellEnd"/>
      <w:r w:rsidR="00AE7544" w:rsidRPr="004723CE">
        <w:rPr>
          <w:lang w:val="nb-NO"/>
        </w:rPr>
        <w:t xml:space="preserve">, eller </w:t>
      </w:r>
      <w:proofErr w:type="spellStart"/>
      <w:r w:rsidR="00AE7544" w:rsidRPr="004723CE">
        <w:rPr>
          <w:lang w:val="nb-NO"/>
        </w:rPr>
        <w:t>Tralopyrilholdige</w:t>
      </w:r>
      <w:proofErr w:type="spellEnd"/>
      <w:r w:rsidR="00AE7544" w:rsidRPr="004723CE">
        <w:rPr>
          <w:lang w:val="nb-NO"/>
        </w:rPr>
        <w:t xml:space="preserve"> kjemikalier for </w:t>
      </w:r>
      <w:proofErr w:type="spellStart"/>
      <w:r w:rsidR="00AE7544" w:rsidRPr="004723CE">
        <w:rPr>
          <w:lang w:val="nb-NO"/>
        </w:rPr>
        <w:t>ca</w:t>
      </w:r>
      <w:proofErr w:type="spellEnd"/>
      <w:r w:rsidR="00AE7544" w:rsidRPr="004723CE">
        <w:rPr>
          <w:lang w:val="nb-NO"/>
        </w:rPr>
        <w:t xml:space="preserve"> 3 år tilbake i ti</w:t>
      </w:r>
      <w:r w:rsidR="00DA12AE" w:rsidRPr="004723CE">
        <w:rPr>
          <w:lang w:val="nb-NO"/>
        </w:rPr>
        <w:t>d</w:t>
      </w:r>
      <w:r w:rsidR="00861698" w:rsidRPr="004723CE">
        <w:rPr>
          <w:lang w:val="nb-NO"/>
        </w:rPr>
        <w:t xml:space="preserve">, </w:t>
      </w:r>
      <w:r w:rsidR="004B1344" w:rsidRPr="004723CE">
        <w:rPr>
          <w:lang w:val="nb-NO"/>
        </w:rPr>
        <w:t xml:space="preserve">godtroende om at dette er </w:t>
      </w:r>
      <w:proofErr w:type="gramStart"/>
      <w:r w:rsidR="004B1344" w:rsidRPr="004723CE">
        <w:rPr>
          <w:lang w:val="nb-NO"/>
        </w:rPr>
        <w:t>et  tryggere</w:t>
      </w:r>
      <w:proofErr w:type="gramEnd"/>
      <w:r w:rsidR="004B1344" w:rsidRPr="004723CE">
        <w:rPr>
          <w:lang w:val="nb-NO"/>
        </w:rPr>
        <w:t xml:space="preserve"> og mer effektivt stoff. Nå, når vi har gjort </w:t>
      </w:r>
      <w:r w:rsidR="00823CD0" w:rsidRPr="004723CE">
        <w:rPr>
          <w:lang w:val="nb-NO"/>
        </w:rPr>
        <w:t xml:space="preserve">noen risikovurderinger av bruken, vet vi at dette har </w:t>
      </w:r>
      <w:r w:rsidR="00AF7A70">
        <w:rPr>
          <w:lang w:val="nb-NO"/>
        </w:rPr>
        <w:t xml:space="preserve">særdeles negativ innvirkning </w:t>
      </w:r>
      <w:r w:rsidR="00D3655C">
        <w:rPr>
          <w:lang w:val="nb-NO"/>
        </w:rPr>
        <w:t>på helse og miljø, i det lengre perspektiv</w:t>
      </w:r>
      <w:r w:rsidR="00630345">
        <w:rPr>
          <w:lang w:val="nb-NO"/>
        </w:rPr>
        <w:t>.</w:t>
      </w:r>
    </w:p>
    <w:p w14:paraId="6542FC12" w14:textId="0A99743B" w:rsidR="009D607F" w:rsidRDefault="003B44A1" w:rsidP="009D607F">
      <w:pPr>
        <w:rPr>
          <w:lang w:val="nb-NO"/>
        </w:rPr>
      </w:pPr>
      <w:r w:rsidRPr="00FA192C">
        <w:rPr>
          <w:b/>
          <w:bCs/>
          <w:lang w:val="nb-NO"/>
        </w:rPr>
        <w:t xml:space="preserve">Hva er </w:t>
      </w:r>
      <w:proofErr w:type="spellStart"/>
      <w:r w:rsidRPr="00FA192C">
        <w:rPr>
          <w:b/>
          <w:bCs/>
          <w:lang w:val="nb-NO"/>
        </w:rPr>
        <w:t>Tralopyril</w:t>
      </w:r>
      <w:proofErr w:type="spellEnd"/>
      <w:r w:rsidRPr="00FA192C">
        <w:rPr>
          <w:b/>
          <w:bCs/>
          <w:lang w:val="nb-NO"/>
        </w:rPr>
        <w:t>, og hvorfor dukker dette plutselig opp i media som et «farlig kjemikalie» nå?</w:t>
      </w:r>
      <w:r w:rsidR="00F325E4">
        <w:rPr>
          <w:b/>
          <w:bCs/>
          <w:lang w:val="nb-NO"/>
        </w:rPr>
        <w:br/>
      </w:r>
      <w:proofErr w:type="spellStart"/>
      <w:r w:rsidR="00CA26A2">
        <w:rPr>
          <w:lang w:val="nb-NO"/>
        </w:rPr>
        <w:t>Tralopyril</w:t>
      </w:r>
      <w:proofErr w:type="spellEnd"/>
      <w:r w:rsidR="00CA26A2">
        <w:rPr>
          <w:lang w:val="nb-NO"/>
        </w:rPr>
        <w:t xml:space="preserve"> er et nytt stoff på markedet som ble solgt inn som mindre farlig enn </w:t>
      </w:r>
      <w:r w:rsidR="00803AE4">
        <w:rPr>
          <w:lang w:val="nb-NO"/>
        </w:rPr>
        <w:t xml:space="preserve">det beryktede kobberet. </w:t>
      </w:r>
      <w:proofErr w:type="spellStart"/>
      <w:r w:rsidR="00803AE4">
        <w:rPr>
          <w:lang w:val="nb-NO"/>
        </w:rPr>
        <w:t>Tralopyril</w:t>
      </w:r>
      <w:proofErr w:type="spellEnd"/>
      <w:r w:rsidR="00803AE4">
        <w:rPr>
          <w:lang w:val="nb-NO"/>
        </w:rPr>
        <w:t xml:space="preserve"> er ikke skadelig i små doser eller over kort periode, </w:t>
      </w:r>
      <w:r w:rsidR="0061659E">
        <w:rPr>
          <w:lang w:val="nb-NO"/>
        </w:rPr>
        <w:t xml:space="preserve">men det er helsefarlig og har en rekke konsekvenser hvis man får dette i seg over lang tid. </w:t>
      </w:r>
    </w:p>
    <w:p w14:paraId="7B7CF796" w14:textId="22AA353A" w:rsidR="00193A65" w:rsidRDefault="00193A65" w:rsidP="009D607F">
      <w:pPr>
        <w:rPr>
          <w:lang w:val="nb-NO"/>
        </w:rPr>
      </w:pPr>
      <w:r>
        <w:rPr>
          <w:lang w:val="nb-NO"/>
        </w:rPr>
        <w:t xml:space="preserve">Derfor tok ScaleAQ et valg i fjor og stoppet bruken. Vi leverer ikke lenger nøter med </w:t>
      </w:r>
      <w:proofErr w:type="spellStart"/>
      <w:r>
        <w:rPr>
          <w:lang w:val="nb-NO"/>
        </w:rPr>
        <w:t>tralopyril</w:t>
      </w:r>
      <w:proofErr w:type="spellEnd"/>
      <w:r>
        <w:rPr>
          <w:lang w:val="nb-NO"/>
        </w:rPr>
        <w:t>.</w:t>
      </w:r>
    </w:p>
    <w:p w14:paraId="33968EBD" w14:textId="3DAA2C83" w:rsidR="0012286F" w:rsidRDefault="00E2794E" w:rsidP="0092031C">
      <w:pPr>
        <w:rPr>
          <w:lang w:val="nb-NO"/>
        </w:rPr>
      </w:pPr>
      <w:r>
        <w:rPr>
          <w:b/>
          <w:bCs/>
          <w:lang w:val="nb-NO"/>
        </w:rPr>
        <w:br/>
      </w:r>
      <w:r w:rsidR="0012286F" w:rsidRPr="00F325E4">
        <w:rPr>
          <w:b/>
          <w:bCs/>
          <w:lang w:val="nb-NO"/>
        </w:rPr>
        <w:t xml:space="preserve">Hvorfor stoppet ScaleAQ bruken? </w:t>
      </w:r>
      <w:r>
        <w:rPr>
          <w:b/>
          <w:bCs/>
          <w:lang w:val="nb-NO"/>
        </w:rPr>
        <w:br/>
      </w:r>
      <w:r w:rsidR="00183363">
        <w:rPr>
          <w:lang w:val="nb-NO"/>
        </w:rPr>
        <w:t xml:space="preserve">Etter en </w:t>
      </w:r>
      <w:r w:rsidR="00773ADD">
        <w:rPr>
          <w:lang w:val="nb-NO"/>
        </w:rPr>
        <w:t xml:space="preserve">grundig </w:t>
      </w:r>
      <w:r w:rsidR="00712DAE">
        <w:rPr>
          <w:lang w:val="nb-NO"/>
        </w:rPr>
        <w:t>kjemikaliegjennomgang</w:t>
      </w:r>
      <w:r w:rsidR="006457B2">
        <w:rPr>
          <w:lang w:val="nb-NO"/>
        </w:rPr>
        <w:t xml:space="preserve">, ble vi oppmerksom på </w:t>
      </w:r>
      <w:r w:rsidR="00175680">
        <w:rPr>
          <w:lang w:val="nb-NO"/>
        </w:rPr>
        <w:t xml:space="preserve">innføringen av dette </w:t>
      </w:r>
      <w:proofErr w:type="spellStart"/>
      <w:r w:rsidR="00175680">
        <w:rPr>
          <w:lang w:val="nb-NO"/>
        </w:rPr>
        <w:t>kjemikaliet</w:t>
      </w:r>
      <w:proofErr w:type="spellEnd"/>
      <w:r w:rsidR="00175680">
        <w:rPr>
          <w:lang w:val="nb-NO"/>
        </w:rPr>
        <w:t xml:space="preserve"> og </w:t>
      </w:r>
      <w:r w:rsidR="0039198E">
        <w:rPr>
          <w:lang w:val="nb-NO"/>
        </w:rPr>
        <w:t xml:space="preserve">det ble </w:t>
      </w:r>
      <w:r w:rsidR="00FF3BAE">
        <w:rPr>
          <w:lang w:val="nb-NO"/>
        </w:rPr>
        <w:t>gjennomført risiko</w:t>
      </w:r>
      <w:r w:rsidR="003B771D">
        <w:rPr>
          <w:lang w:val="nb-NO"/>
        </w:rPr>
        <w:t xml:space="preserve">vurdering </w:t>
      </w:r>
      <w:r w:rsidR="00DF6C35">
        <w:rPr>
          <w:lang w:val="nb-NO"/>
        </w:rPr>
        <w:t xml:space="preserve">hvor </w:t>
      </w:r>
      <w:proofErr w:type="spellStart"/>
      <w:r w:rsidR="001878BC">
        <w:rPr>
          <w:lang w:val="nb-NO"/>
        </w:rPr>
        <w:t>tralopyril</w:t>
      </w:r>
      <w:proofErr w:type="spellEnd"/>
      <w:r w:rsidR="001277C1">
        <w:rPr>
          <w:lang w:val="nb-NO"/>
        </w:rPr>
        <w:t xml:space="preserve"> </w:t>
      </w:r>
      <w:r w:rsidR="005A73BF">
        <w:rPr>
          <w:lang w:val="nb-NO"/>
        </w:rPr>
        <w:t xml:space="preserve">havnet i rødt </w:t>
      </w:r>
      <w:r w:rsidR="00E317A9">
        <w:rPr>
          <w:lang w:val="nb-NO"/>
        </w:rPr>
        <w:t>om</w:t>
      </w:r>
      <w:r w:rsidR="00980020">
        <w:rPr>
          <w:lang w:val="nb-NO"/>
        </w:rPr>
        <w:t>råde</w:t>
      </w:r>
      <w:r w:rsidR="006A75B6">
        <w:rPr>
          <w:lang w:val="nb-NO"/>
        </w:rPr>
        <w:t xml:space="preserve">, </w:t>
      </w:r>
      <w:r w:rsidR="00D2378C">
        <w:rPr>
          <w:lang w:val="nb-NO"/>
        </w:rPr>
        <w:t xml:space="preserve">som meget helseskadelig. </w:t>
      </w:r>
      <w:r w:rsidR="00EF41E2">
        <w:rPr>
          <w:lang w:val="nb-NO"/>
        </w:rPr>
        <w:t xml:space="preserve">Vi </w:t>
      </w:r>
      <w:r w:rsidR="008C7F58">
        <w:rPr>
          <w:lang w:val="nb-NO"/>
        </w:rPr>
        <w:t xml:space="preserve">ønsket å fase ut </w:t>
      </w:r>
      <w:r w:rsidR="001277C1">
        <w:rPr>
          <w:lang w:val="nb-NO"/>
        </w:rPr>
        <w:t xml:space="preserve">dette fordi vi ble kjent med de negative effektene av stoffet, og </w:t>
      </w:r>
      <w:r w:rsidR="00DD0675">
        <w:rPr>
          <w:lang w:val="nb-NO"/>
        </w:rPr>
        <w:t xml:space="preserve">at vi ikke klarte å innføre strenge nok krav rund eksponering og bruk av verneutstyr. </w:t>
      </w:r>
      <w:r w:rsidR="00B1552B">
        <w:rPr>
          <w:lang w:val="nb-NO"/>
        </w:rPr>
        <w:t xml:space="preserve">For å kunne bruke stoffet forsvarlig, måtte vi endre drastisk i metoden vi håndterte impregnerte nøter på, for å sikre at stoffet ikke ble </w:t>
      </w:r>
      <w:r w:rsidR="00F87731">
        <w:rPr>
          <w:lang w:val="nb-NO"/>
        </w:rPr>
        <w:t xml:space="preserve">tatt med ut i andre deler av </w:t>
      </w:r>
      <w:proofErr w:type="spellStart"/>
      <w:r w:rsidR="00F87731">
        <w:rPr>
          <w:lang w:val="nb-NO"/>
        </w:rPr>
        <w:lastRenderedPageBreak/>
        <w:t>notservicestasjonen</w:t>
      </w:r>
      <w:proofErr w:type="spellEnd"/>
      <w:r w:rsidR="00F87731">
        <w:rPr>
          <w:lang w:val="nb-NO"/>
        </w:rPr>
        <w:t xml:space="preserve"> og at ansatte tok med seg </w:t>
      </w:r>
      <w:proofErr w:type="spellStart"/>
      <w:r w:rsidR="00F87731">
        <w:rPr>
          <w:lang w:val="nb-NO"/>
        </w:rPr>
        <w:t>kjemikaliet</w:t>
      </w:r>
      <w:proofErr w:type="spellEnd"/>
      <w:r w:rsidR="00F87731">
        <w:rPr>
          <w:lang w:val="nb-NO"/>
        </w:rPr>
        <w:t xml:space="preserve"> hjem via skitne klær og sko. I tillegg vil trygg bruk bety at </w:t>
      </w:r>
      <w:r w:rsidR="009B3761">
        <w:rPr>
          <w:lang w:val="nb-NO"/>
        </w:rPr>
        <w:t>bruken av verneutstyr må sk</w:t>
      </w:r>
      <w:r w:rsidR="00091AC4">
        <w:rPr>
          <w:lang w:val="nb-NO"/>
        </w:rPr>
        <w:t xml:space="preserve">jerpes drastisk. Vi snakker da om heldekkende kjemikaliedress, kjemikaliehansker med hyppig bytte, øyevern og åndedrettsvern. </w:t>
      </w:r>
      <w:r w:rsidR="0031469B">
        <w:rPr>
          <w:lang w:val="nb-NO"/>
        </w:rPr>
        <w:t>Det vil igjen gi negativ innvirkning på det fysiske arbeidsmiljøet til den enkelte ansatte, som v</w:t>
      </w:r>
      <w:r w:rsidR="007666D2">
        <w:rPr>
          <w:lang w:val="nb-NO"/>
        </w:rPr>
        <w:t xml:space="preserve">il kunne oppleves som belastende. </w:t>
      </w:r>
    </w:p>
    <w:p w14:paraId="35183D35" w14:textId="10785931" w:rsidR="007666D2" w:rsidRPr="00F05B14" w:rsidRDefault="007666D2" w:rsidP="0092031C">
      <w:pPr>
        <w:rPr>
          <w:lang w:val="nb-NO"/>
        </w:rPr>
      </w:pPr>
      <w:r>
        <w:rPr>
          <w:lang w:val="nb-NO"/>
        </w:rPr>
        <w:t xml:space="preserve">Alt dette er kun med tanke på våre egne ansatte på selve </w:t>
      </w:r>
      <w:proofErr w:type="spellStart"/>
      <w:r>
        <w:rPr>
          <w:lang w:val="nb-NO"/>
        </w:rPr>
        <w:t>notservicelokasjonen</w:t>
      </w:r>
      <w:proofErr w:type="spellEnd"/>
      <w:r>
        <w:rPr>
          <w:lang w:val="nb-NO"/>
        </w:rPr>
        <w:t xml:space="preserve">. Men vi har også folk på havet som håndterer </w:t>
      </w:r>
      <w:proofErr w:type="spellStart"/>
      <w:r>
        <w:rPr>
          <w:lang w:val="nb-NO"/>
        </w:rPr>
        <w:t>nyimpregnert</w:t>
      </w:r>
      <w:r w:rsidR="008509FA">
        <w:rPr>
          <w:lang w:val="nb-NO"/>
        </w:rPr>
        <w:t>e</w:t>
      </w:r>
      <w:proofErr w:type="spellEnd"/>
      <w:r w:rsidR="008509FA">
        <w:rPr>
          <w:lang w:val="nb-NO"/>
        </w:rPr>
        <w:t xml:space="preserve"> nøter uten å ha tilgjengelig verneutstyr eller kjenne til risikoen ved eksponering. Både egne serviceteknikere og oppdretteren selv er i kontakt med </w:t>
      </w:r>
      <w:proofErr w:type="spellStart"/>
      <w:r w:rsidR="008509FA">
        <w:rPr>
          <w:lang w:val="nb-NO"/>
        </w:rPr>
        <w:t>nyimpregnerte</w:t>
      </w:r>
      <w:proofErr w:type="spellEnd"/>
      <w:r w:rsidR="008509FA">
        <w:rPr>
          <w:lang w:val="nb-NO"/>
        </w:rPr>
        <w:t xml:space="preserve"> nøter. </w:t>
      </w:r>
    </w:p>
    <w:p w14:paraId="6834B4C1" w14:textId="1ACA0EFC" w:rsidR="00193A65" w:rsidRPr="00BB016C" w:rsidRDefault="00547EB7" w:rsidP="004723CE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  <w:r w:rsidR="008C0817" w:rsidRPr="00E2794E">
        <w:rPr>
          <w:b/>
          <w:bCs/>
          <w:lang w:val="nb-NO"/>
        </w:rPr>
        <w:t>Hva med sinkpyroider? Hvor skadelig er det? Bruker ScaleAQ det?</w:t>
      </w:r>
      <w:r w:rsidR="00C76233">
        <w:rPr>
          <w:lang w:val="nb-NO"/>
        </w:rPr>
        <w:br/>
      </w:r>
      <w:proofErr w:type="spellStart"/>
      <w:r w:rsidR="00D36DEA">
        <w:rPr>
          <w:lang w:val="nb-NO"/>
        </w:rPr>
        <w:t>Sinkpyrition</w:t>
      </w:r>
      <w:proofErr w:type="spellEnd"/>
      <w:r w:rsidR="00D36DEA">
        <w:rPr>
          <w:lang w:val="nb-NO"/>
        </w:rPr>
        <w:t xml:space="preserve"> regnes som farlig, spesielt hvis man får dette gjennom hud, innånding eller svelging. </w:t>
      </w:r>
      <w:r w:rsidR="00E63B87">
        <w:rPr>
          <w:lang w:val="nb-NO"/>
        </w:rPr>
        <w:t>Vi har en del erfaring med at dette stoffet kan føre til både irritasjon, kvalme og oppkast. De</w:t>
      </w:r>
      <w:r w:rsidR="000A43C0">
        <w:rPr>
          <w:lang w:val="nb-NO"/>
        </w:rPr>
        <w:t>t er spesielt farlig ved enten langvarig eller høy eksponering over tid, og kan svekke både organer og nervesystem.</w:t>
      </w:r>
      <w:r w:rsidR="005E34F8">
        <w:rPr>
          <w:lang w:val="nb-NO"/>
        </w:rPr>
        <w:t xml:space="preserve"> Vi er for lite kjent med kombinasjonen av </w:t>
      </w:r>
      <w:proofErr w:type="spellStart"/>
      <w:r w:rsidR="005E34F8">
        <w:rPr>
          <w:lang w:val="nb-NO"/>
        </w:rPr>
        <w:t>sinkpyrition</w:t>
      </w:r>
      <w:proofErr w:type="spellEnd"/>
      <w:r w:rsidR="005E34F8">
        <w:rPr>
          <w:lang w:val="nb-NO"/>
        </w:rPr>
        <w:t xml:space="preserve"> og </w:t>
      </w:r>
      <w:proofErr w:type="spellStart"/>
      <w:r w:rsidR="005E34F8">
        <w:rPr>
          <w:lang w:val="nb-NO"/>
        </w:rPr>
        <w:t>tralopyril</w:t>
      </w:r>
      <w:proofErr w:type="spellEnd"/>
      <w:r w:rsidR="005E34F8">
        <w:rPr>
          <w:lang w:val="nb-NO"/>
        </w:rPr>
        <w:t xml:space="preserve">, men har flere eksempler på at dette er en </w:t>
      </w:r>
      <w:r w:rsidR="0066789F">
        <w:rPr>
          <w:lang w:val="nb-NO"/>
        </w:rPr>
        <w:t xml:space="preserve">cocktail som gir sterke reaksjoner som akutt kvalme, innåndingsproblemer eller </w:t>
      </w:r>
      <w:r w:rsidR="00D451E6">
        <w:rPr>
          <w:lang w:val="nb-NO"/>
        </w:rPr>
        <w:t xml:space="preserve">svie i hud og øyne. </w:t>
      </w:r>
    </w:p>
    <w:p w14:paraId="658923CF" w14:textId="75C82897" w:rsidR="00193A65" w:rsidRPr="005C207D" w:rsidRDefault="00547EB7" w:rsidP="004723CE">
      <w:pPr>
        <w:rPr>
          <w:lang w:val="nb-NO"/>
        </w:rPr>
      </w:pPr>
      <w:r>
        <w:rPr>
          <w:b/>
          <w:bCs/>
          <w:lang w:val="nb-NO"/>
        </w:rPr>
        <w:br/>
      </w:r>
      <w:r w:rsidR="00D625E5" w:rsidRPr="00E15AEB">
        <w:rPr>
          <w:b/>
          <w:bCs/>
          <w:lang w:val="nb-NO"/>
        </w:rPr>
        <w:t xml:space="preserve">Enn med kobber? Hvor skadelig er det? </w:t>
      </w:r>
      <w:r w:rsidR="0088693A">
        <w:rPr>
          <w:b/>
          <w:bCs/>
          <w:lang w:val="nb-NO"/>
        </w:rPr>
        <w:br/>
      </w:r>
      <w:r w:rsidR="005C207D">
        <w:rPr>
          <w:lang w:val="nb-NO"/>
        </w:rPr>
        <w:t>Kobber er nødvendig for kroppen</w:t>
      </w:r>
      <w:r w:rsidR="00D451E6">
        <w:rPr>
          <w:lang w:val="nb-NO"/>
        </w:rPr>
        <w:t xml:space="preserve"> i mikrodoser</w:t>
      </w:r>
      <w:r w:rsidR="005C207D">
        <w:rPr>
          <w:lang w:val="nb-NO"/>
        </w:rPr>
        <w:t xml:space="preserve">, men er meget giftig i høye konsentrasjoner. </w:t>
      </w:r>
      <w:r w:rsidR="00F10CA1">
        <w:rPr>
          <w:lang w:val="nb-NO"/>
        </w:rPr>
        <w:t xml:space="preserve">Kobber er velkjent for sine antibakterielle egenskaper, og derfor også effektivt som impregneringsstoff, men </w:t>
      </w:r>
      <w:r w:rsidR="00256CB0">
        <w:rPr>
          <w:lang w:val="nb-NO"/>
        </w:rPr>
        <w:t xml:space="preserve">ved for høyt inntak, eller eksponering, kan man få symptomer som magesmerter, oppkast </w:t>
      </w:r>
      <w:proofErr w:type="spellStart"/>
      <w:r w:rsidR="00256CB0">
        <w:rPr>
          <w:lang w:val="nb-NO"/>
        </w:rPr>
        <w:t>ect</w:t>
      </w:r>
      <w:proofErr w:type="spellEnd"/>
      <w:r w:rsidR="00256CB0">
        <w:rPr>
          <w:lang w:val="nb-NO"/>
        </w:rPr>
        <w:t xml:space="preserve">. Det er svært lite sannsynlig at dette forekommer, </w:t>
      </w:r>
      <w:proofErr w:type="spellStart"/>
      <w:r w:rsidR="00256CB0">
        <w:rPr>
          <w:lang w:val="nb-NO"/>
        </w:rPr>
        <w:t>etterom</w:t>
      </w:r>
      <w:proofErr w:type="spellEnd"/>
      <w:r w:rsidR="00256CB0">
        <w:rPr>
          <w:lang w:val="nb-NO"/>
        </w:rPr>
        <w:t xml:space="preserve"> kobberet </w:t>
      </w:r>
      <w:r w:rsidR="00786656">
        <w:rPr>
          <w:lang w:val="nb-NO"/>
        </w:rPr>
        <w:t xml:space="preserve">skilles ut av kroppen, og man aldri vil få samme akkumuleringsproblematikken som ved </w:t>
      </w:r>
      <w:proofErr w:type="spellStart"/>
      <w:r w:rsidR="00786656">
        <w:rPr>
          <w:lang w:val="nb-NO"/>
        </w:rPr>
        <w:t>bl.a</w:t>
      </w:r>
      <w:proofErr w:type="spellEnd"/>
      <w:r w:rsidR="00786656">
        <w:rPr>
          <w:lang w:val="nb-NO"/>
        </w:rPr>
        <w:t xml:space="preserve"> </w:t>
      </w:r>
      <w:proofErr w:type="spellStart"/>
      <w:r w:rsidR="00786656">
        <w:rPr>
          <w:lang w:val="nb-NO"/>
        </w:rPr>
        <w:t>tralopyril</w:t>
      </w:r>
      <w:proofErr w:type="spellEnd"/>
      <w:r w:rsidR="00786656">
        <w:rPr>
          <w:lang w:val="nb-NO"/>
        </w:rPr>
        <w:t xml:space="preserve">. </w:t>
      </w:r>
    </w:p>
    <w:p w14:paraId="2A42F37B" w14:textId="0E557469" w:rsidR="0061659E" w:rsidRPr="00024ADA" w:rsidRDefault="007D2D9D" w:rsidP="0061659E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  <w:r w:rsidR="003B44A1" w:rsidRPr="00547EB7">
        <w:rPr>
          <w:b/>
          <w:bCs/>
          <w:lang w:val="nb-NO"/>
        </w:rPr>
        <w:t>Er det grunn til å være bekymret for helsen sin (eller families helse) hvis man har vært borti dette i arbeidssammenheng?</w:t>
      </w:r>
      <w:r w:rsidR="00024ADA">
        <w:rPr>
          <w:b/>
          <w:bCs/>
          <w:lang w:val="nb-NO"/>
        </w:rPr>
        <w:br/>
      </w:r>
      <w:r w:rsidR="0061659E">
        <w:rPr>
          <w:lang w:val="nb-NO"/>
        </w:rPr>
        <w:t xml:space="preserve">Nei, så lenge Scale </w:t>
      </w:r>
      <w:r w:rsidR="00E10873">
        <w:rPr>
          <w:lang w:val="nb-NO"/>
        </w:rPr>
        <w:t xml:space="preserve">har klart å slutte med </w:t>
      </w:r>
      <w:proofErr w:type="spellStart"/>
      <w:r w:rsidR="00E10873">
        <w:rPr>
          <w:lang w:val="nb-NO"/>
        </w:rPr>
        <w:t>Tralopyril</w:t>
      </w:r>
      <w:proofErr w:type="spellEnd"/>
      <w:r w:rsidR="00E10873">
        <w:rPr>
          <w:lang w:val="nb-NO"/>
        </w:rPr>
        <w:t xml:space="preserve"> såpass tidlig, og </w:t>
      </w:r>
      <w:r w:rsidR="00DD57C7">
        <w:rPr>
          <w:lang w:val="nb-NO"/>
        </w:rPr>
        <w:t xml:space="preserve">vi bruker riktig verneutstyr, er vi ikke </w:t>
      </w:r>
      <w:r w:rsidR="00A1234E">
        <w:rPr>
          <w:lang w:val="nb-NO"/>
        </w:rPr>
        <w:t xml:space="preserve">bekymret for de ansatte. </w:t>
      </w:r>
      <w:proofErr w:type="spellStart"/>
      <w:r w:rsidR="00A1234E">
        <w:rPr>
          <w:lang w:val="nb-NO"/>
        </w:rPr>
        <w:t>Tralopyril</w:t>
      </w:r>
      <w:proofErr w:type="spellEnd"/>
      <w:r w:rsidR="00A1234E">
        <w:rPr>
          <w:lang w:val="nb-NO"/>
        </w:rPr>
        <w:t>, og det det brytes ned til er først helsefarlig når man får de</w:t>
      </w:r>
      <w:r w:rsidR="00BF6715">
        <w:rPr>
          <w:lang w:val="nb-NO"/>
        </w:rPr>
        <w:t xml:space="preserve">t inn i kroppen (enten </w:t>
      </w:r>
      <w:r w:rsidR="009F4DD9">
        <w:rPr>
          <w:lang w:val="nb-NO"/>
        </w:rPr>
        <w:t xml:space="preserve">ved hudkontakt, innånding eller feil bruk av verneutstyr) over lang tid. Dette er fordi stoffet ikke lar seg skille ut i kroppen, og blir </w:t>
      </w:r>
      <w:r w:rsidR="007878A4">
        <w:rPr>
          <w:lang w:val="nb-NO"/>
        </w:rPr>
        <w:t xml:space="preserve">mengden vil bygge seg opp og </w:t>
      </w:r>
      <w:r w:rsidR="006708A5">
        <w:rPr>
          <w:lang w:val="nb-NO"/>
        </w:rPr>
        <w:t>bli helseskadelig over tid (Akkumuleres i biomassen).</w:t>
      </w:r>
    </w:p>
    <w:p w14:paraId="622F86CC" w14:textId="77777777" w:rsidR="00B21943" w:rsidRDefault="00B21943" w:rsidP="0061659E">
      <w:pPr>
        <w:rPr>
          <w:lang w:val="nb-NO"/>
        </w:rPr>
      </w:pPr>
    </w:p>
    <w:p w14:paraId="6C30C044" w14:textId="77777777" w:rsidR="005E1289" w:rsidRDefault="005E1289" w:rsidP="005E1289">
      <w:pPr>
        <w:rPr>
          <w:b/>
          <w:bCs/>
          <w:lang w:val="nb-NO"/>
        </w:rPr>
      </w:pPr>
    </w:p>
    <w:p w14:paraId="14106277" w14:textId="77777777" w:rsidR="005E1289" w:rsidRDefault="005E1289" w:rsidP="005E1289">
      <w:pPr>
        <w:rPr>
          <w:b/>
          <w:bCs/>
          <w:lang w:val="nb-NO"/>
        </w:rPr>
      </w:pPr>
    </w:p>
    <w:p w14:paraId="0554294F" w14:textId="2EFA6A43" w:rsidR="00A853E9" w:rsidRPr="005E1289" w:rsidRDefault="00B21943" w:rsidP="005E1289">
      <w:pPr>
        <w:rPr>
          <w:b/>
          <w:bCs/>
          <w:lang w:val="nb-NO"/>
        </w:rPr>
      </w:pPr>
      <w:r w:rsidRPr="005E1289">
        <w:rPr>
          <w:b/>
          <w:bCs/>
          <w:lang w:val="nb-NO"/>
        </w:rPr>
        <w:t>Hva med våre konkurrenter? Blir det brukt der?</w:t>
      </w:r>
      <w:r w:rsidR="005E1289">
        <w:rPr>
          <w:b/>
          <w:bCs/>
          <w:lang w:val="nb-NO"/>
        </w:rPr>
        <w:br/>
      </w:r>
      <w:proofErr w:type="spellStart"/>
      <w:r w:rsidR="00A853E9">
        <w:rPr>
          <w:lang w:val="nb-NO"/>
        </w:rPr>
        <w:t>Tralopyril</w:t>
      </w:r>
      <w:proofErr w:type="spellEnd"/>
      <w:r w:rsidR="00A853E9">
        <w:rPr>
          <w:lang w:val="nb-NO"/>
        </w:rPr>
        <w:t xml:space="preserve"> er fortsatt </w:t>
      </w:r>
      <w:proofErr w:type="gramStart"/>
      <w:r w:rsidR="00A853E9">
        <w:rPr>
          <w:lang w:val="nb-NO"/>
        </w:rPr>
        <w:t>et utbredt impregneringskjemikalie</w:t>
      </w:r>
      <w:proofErr w:type="gramEnd"/>
      <w:r w:rsidR="00A853E9">
        <w:rPr>
          <w:lang w:val="nb-NO"/>
        </w:rPr>
        <w:t xml:space="preserve"> i resten av industrien, og vi </w:t>
      </w:r>
      <w:r w:rsidR="00936479">
        <w:rPr>
          <w:lang w:val="nb-NO"/>
        </w:rPr>
        <w:t xml:space="preserve">håndterer fortsatt en del </w:t>
      </w:r>
      <w:proofErr w:type="spellStart"/>
      <w:r w:rsidR="00936479">
        <w:rPr>
          <w:lang w:val="nb-NO"/>
        </w:rPr>
        <w:t>notposer</w:t>
      </w:r>
      <w:proofErr w:type="spellEnd"/>
      <w:r w:rsidR="00936479">
        <w:rPr>
          <w:lang w:val="nb-NO"/>
        </w:rPr>
        <w:t xml:space="preserve"> som kommer inn til service</w:t>
      </w:r>
      <w:r w:rsidR="00D816C5">
        <w:rPr>
          <w:lang w:val="nb-NO"/>
        </w:rPr>
        <w:t xml:space="preserve"> som har blitt satt inn med </w:t>
      </w:r>
      <w:proofErr w:type="spellStart"/>
      <w:r w:rsidR="00D816C5">
        <w:rPr>
          <w:lang w:val="nb-NO"/>
        </w:rPr>
        <w:t>trtalopyril</w:t>
      </w:r>
      <w:proofErr w:type="spellEnd"/>
      <w:r w:rsidR="00D816C5">
        <w:rPr>
          <w:lang w:val="nb-NO"/>
        </w:rPr>
        <w:t xml:space="preserve">. Dette kun </w:t>
      </w:r>
      <w:proofErr w:type="spellStart"/>
      <w:r w:rsidR="00D816C5">
        <w:rPr>
          <w:lang w:val="nb-NO"/>
        </w:rPr>
        <w:t>konsentralsjoner</w:t>
      </w:r>
      <w:proofErr w:type="spellEnd"/>
      <w:r w:rsidR="00D816C5">
        <w:rPr>
          <w:lang w:val="nb-NO"/>
        </w:rPr>
        <w:t xml:space="preserve"> som er promilleandeler av en </w:t>
      </w:r>
      <w:proofErr w:type="spellStart"/>
      <w:r w:rsidR="00D816C5">
        <w:rPr>
          <w:lang w:val="nb-NO"/>
        </w:rPr>
        <w:t>nyimpregnert</w:t>
      </w:r>
      <w:proofErr w:type="spellEnd"/>
      <w:r w:rsidR="00D816C5">
        <w:rPr>
          <w:lang w:val="nb-NO"/>
        </w:rPr>
        <w:t xml:space="preserve"> not, ettersom det aller meste av stoffet har </w:t>
      </w:r>
      <w:r w:rsidR="001B283E">
        <w:rPr>
          <w:lang w:val="nb-NO"/>
        </w:rPr>
        <w:t xml:space="preserve">lekket ut, eller blitt brutt ned ute i havet. </w:t>
      </w:r>
    </w:p>
    <w:p w14:paraId="48DA3021" w14:textId="77777777" w:rsidR="00382BEE" w:rsidRDefault="00382BEE" w:rsidP="005E1289">
      <w:pPr>
        <w:rPr>
          <w:lang w:val="nb-NO"/>
        </w:rPr>
      </w:pPr>
    </w:p>
    <w:p w14:paraId="53A55B3E" w14:textId="3DFF0B92" w:rsidR="001B283E" w:rsidRPr="00382BEE" w:rsidRDefault="00B21943" w:rsidP="001B283E">
      <w:pPr>
        <w:rPr>
          <w:b/>
          <w:bCs/>
          <w:lang w:val="nb-NO"/>
        </w:rPr>
      </w:pPr>
      <w:r w:rsidRPr="007C4DD7">
        <w:rPr>
          <w:b/>
          <w:bCs/>
          <w:lang w:val="nb-NO"/>
        </w:rPr>
        <w:t xml:space="preserve">Hva med nøter som allerede er påført </w:t>
      </w:r>
      <w:r w:rsidR="72825896" w:rsidRPr="007C4DD7">
        <w:rPr>
          <w:b/>
          <w:bCs/>
          <w:lang w:val="nb-NO"/>
        </w:rPr>
        <w:t xml:space="preserve">disse stoffene, hva gjør vi med dette? </w:t>
      </w:r>
      <w:r w:rsidR="00382BEE">
        <w:rPr>
          <w:b/>
          <w:bCs/>
          <w:lang w:val="nb-NO"/>
        </w:rPr>
        <w:br/>
      </w:r>
      <w:r w:rsidR="001B283E">
        <w:rPr>
          <w:lang w:val="nb-NO"/>
        </w:rPr>
        <w:t xml:space="preserve">Disse tar vi ved jevne </w:t>
      </w:r>
      <w:r w:rsidR="000A10EA">
        <w:rPr>
          <w:lang w:val="nb-NO"/>
        </w:rPr>
        <w:t xml:space="preserve">mellomrom inn til service der de blir vasket og desinfisert. Vi har langt mindre bekymring rundt eksponeringen her, ettersom det er såpass små restverdier, men verneutstyr her er også </w:t>
      </w:r>
      <w:r w:rsidR="00272532">
        <w:rPr>
          <w:lang w:val="nb-NO"/>
        </w:rPr>
        <w:t xml:space="preserve">veldig viktig. </w:t>
      </w:r>
    </w:p>
    <w:p w14:paraId="1E733C7C" w14:textId="1E2AA6FA" w:rsidR="00A54E3D" w:rsidRPr="003E05FF" w:rsidRDefault="009F3FD8" w:rsidP="00A54E3D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  <w:r w:rsidR="3EBB951D" w:rsidRPr="00382BEE">
        <w:rPr>
          <w:b/>
          <w:bCs/>
          <w:lang w:val="nb-NO"/>
        </w:rPr>
        <w:t xml:space="preserve">Hva er “faren” om en tar imot nøter, og skal vaske disse? </w:t>
      </w:r>
      <w:r w:rsidR="003E05FF">
        <w:rPr>
          <w:b/>
          <w:bCs/>
          <w:lang w:val="nb-NO"/>
        </w:rPr>
        <w:br/>
      </w:r>
      <w:r w:rsidR="00A54E3D">
        <w:rPr>
          <w:lang w:val="nb-NO"/>
        </w:rPr>
        <w:t xml:space="preserve">Faren (eller håpet) er at det blir vanskelig å avhende vann med </w:t>
      </w:r>
      <w:proofErr w:type="spellStart"/>
      <w:r w:rsidR="00A54E3D">
        <w:rPr>
          <w:lang w:val="nb-NO"/>
        </w:rPr>
        <w:t>tralopyrilrester</w:t>
      </w:r>
      <w:proofErr w:type="spellEnd"/>
      <w:r w:rsidR="00A54E3D">
        <w:rPr>
          <w:lang w:val="nb-NO"/>
        </w:rPr>
        <w:t xml:space="preserve"> fordi dette </w:t>
      </w:r>
      <w:r w:rsidR="002422D9">
        <w:rPr>
          <w:lang w:val="nb-NO"/>
        </w:rPr>
        <w:t xml:space="preserve">nå er på radaren til myndighetene. Det finnes ingen effektiv og økonomisk renseteknologi pr. I dag, og det er kostbart å kjøre bort vann i så store volumer </w:t>
      </w:r>
    </w:p>
    <w:p w14:paraId="339F6B4E" w14:textId="49C62EF7" w:rsidR="004925F7" w:rsidRPr="00537482" w:rsidRDefault="009F3FD8" w:rsidP="004925F7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  <w:r w:rsidR="3EBB951D" w:rsidRPr="009F3FD8">
        <w:rPr>
          <w:b/>
          <w:bCs/>
          <w:lang w:val="nb-NO"/>
        </w:rPr>
        <w:t xml:space="preserve">Hva skjer med utslipp fra vårt notbøteri? </w:t>
      </w:r>
      <w:r w:rsidR="00537482">
        <w:rPr>
          <w:b/>
          <w:bCs/>
          <w:lang w:val="nb-NO"/>
        </w:rPr>
        <w:br/>
      </w:r>
      <w:r w:rsidR="004925F7">
        <w:rPr>
          <w:lang w:val="nb-NO"/>
        </w:rPr>
        <w:t xml:space="preserve">På Hestnes slipper vi ikke ut vann til sjø. Vannet renses og fraktes bort til godkjent </w:t>
      </w:r>
      <w:r w:rsidR="00B03BFF">
        <w:rPr>
          <w:lang w:val="nb-NO"/>
        </w:rPr>
        <w:t xml:space="preserve">mottak. </w:t>
      </w:r>
    </w:p>
    <w:p w14:paraId="6AC1ABC7" w14:textId="148E8403" w:rsidR="00B03BFF" w:rsidRPr="00304746" w:rsidRDefault="00304746" w:rsidP="00B03BFF">
      <w:pPr>
        <w:rPr>
          <w:b/>
          <w:bCs/>
          <w:lang w:val="nb-NO"/>
        </w:rPr>
      </w:pPr>
      <w:r>
        <w:rPr>
          <w:b/>
          <w:bCs/>
          <w:lang w:val="nb-NO"/>
        </w:rPr>
        <w:br/>
      </w:r>
      <w:r w:rsidR="3EBB951D" w:rsidRPr="00304746">
        <w:rPr>
          <w:b/>
          <w:bCs/>
          <w:lang w:val="nb-NO"/>
        </w:rPr>
        <w:t xml:space="preserve">I hvilken grad har vi kontroll på det vannet som blir levert fra oss? </w:t>
      </w:r>
      <w:r>
        <w:rPr>
          <w:b/>
          <w:bCs/>
          <w:lang w:val="nb-NO"/>
        </w:rPr>
        <w:br/>
      </w:r>
      <w:r w:rsidR="00B03BFF">
        <w:rPr>
          <w:lang w:val="nb-NO"/>
        </w:rPr>
        <w:t xml:space="preserve">Vi har relativt god kontroll på vannet vi leverer fra oss, men har en vei å gå med tanke på </w:t>
      </w:r>
      <w:r w:rsidR="00EB7337">
        <w:rPr>
          <w:lang w:val="nb-NO"/>
        </w:rPr>
        <w:t xml:space="preserve">utilsiktede utslipp. I tillegg kan vi effektivisere </w:t>
      </w:r>
      <w:r w:rsidR="00034FC0">
        <w:rPr>
          <w:lang w:val="nb-NO"/>
        </w:rPr>
        <w:t xml:space="preserve">selve </w:t>
      </w:r>
      <w:proofErr w:type="spellStart"/>
      <w:r w:rsidR="00034FC0">
        <w:rPr>
          <w:lang w:val="nb-NO"/>
        </w:rPr>
        <w:t>vaskeprosesseen</w:t>
      </w:r>
      <w:proofErr w:type="spellEnd"/>
      <w:r w:rsidR="00034FC0">
        <w:rPr>
          <w:lang w:val="nb-NO"/>
        </w:rPr>
        <w:t xml:space="preserve"> for å sitte igjen med renere vann og mer renset avfall eller sediment. </w:t>
      </w:r>
    </w:p>
    <w:sectPr w:rsidR="00B03BFF" w:rsidRPr="0030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22FC1"/>
    <w:multiLevelType w:val="hybridMultilevel"/>
    <w:tmpl w:val="6ABA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1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1"/>
    <w:rsid w:val="00001390"/>
    <w:rsid w:val="00024ADA"/>
    <w:rsid w:val="000268FC"/>
    <w:rsid w:val="00034FC0"/>
    <w:rsid w:val="00065536"/>
    <w:rsid w:val="00084DF7"/>
    <w:rsid w:val="0009074C"/>
    <w:rsid w:val="00091AC4"/>
    <w:rsid w:val="000A10EA"/>
    <w:rsid w:val="000A43C0"/>
    <w:rsid w:val="000E0B80"/>
    <w:rsid w:val="0010516C"/>
    <w:rsid w:val="0012286F"/>
    <w:rsid w:val="00126827"/>
    <w:rsid w:val="001277C1"/>
    <w:rsid w:val="0014586C"/>
    <w:rsid w:val="00175680"/>
    <w:rsid w:val="001832F9"/>
    <w:rsid w:val="00183363"/>
    <w:rsid w:val="001878BC"/>
    <w:rsid w:val="00193A65"/>
    <w:rsid w:val="001A7F78"/>
    <w:rsid w:val="001B283E"/>
    <w:rsid w:val="001C14E8"/>
    <w:rsid w:val="0020549A"/>
    <w:rsid w:val="00207608"/>
    <w:rsid w:val="0022053A"/>
    <w:rsid w:val="002422D9"/>
    <w:rsid w:val="0024474A"/>
    <w:rsid w:val="00250BE0"/>
    <w:rsid w:val="00256CB0"/>
    <w:rsid w:val="00262417"/>
    <w:rsid w:val="00272532"/>
    <w:rsid w:val="002B104A"/>
    <w:rsid w:val="00304746"/>
    <w:rsid w:val="00304BC3"/>
    <w:rsid w:val="00313A07"/>
    <w:rsid w:val="0031469B"/>
    <w:rsid w:val="00321725"/>
    <w:rsid w:val="003229A3"/>
    <w:rsid w:val="0036595D"/>
    <w:rsid w:val="00382BEE"/>
    <w:rsid w:val="0039198E"/>
    <w:rsid w:val="003B31F0"/>
    <w:rsid w:val="003B44A1"/>
    <w:rsid w:val="003B771D"/>
    <w:rsid w:val="003E05FF"/>
    <w:rsid w:val="00433BCB"/>
    <w:rsid w:val="00440C8E"/>
    <w:rsid w:val="00471682"/>
    <w:rsid w:val="004723CE"/>
    <w:rsid w:val="00473238"/>
    <w:rsid w:val="0048241A"/>
    <w:rsid w:val="004925F7"/>
    <w:rsid w:val="004A240A"/>
    <w:rsid w:val="004B1344"/>
    <w:rsid w:val="004B7F69"/>
    <w:rsid w:val="004F2608"/>
    <w:rsid w:val="00503C25"/>
    <w:rsid w:val="005354F6"/>
    <w:rsid w:val="00537482"/>
    <w:rsid w:val="00547EB7"/>
    <w:rsid w:val="00560913"/>
    <w:rsid w:val="005636B2"/>
    <w:rsid w:val="005A73BF"/>
    <w:rsid w:val="005C207D"/>
    <w:rsid w:val="005E1289"/>
    <w:rsid w:val="005E34F8"/>
    <w:rsid w:val="006037A0"/>
    <w:rsid w:val="0061659E"/>
    <w:rsid w:val="00630345"/>
    <w:rsid w:val="006457B2"/>
    <w:rsid w:val="00646CAA"/>
    <w:rsid w:val="00664505"/>
    <w:rsid w:val="0066789F"/>
    <w:rsid w:val="006708A5"/>
    <w:rsid w:val="0069422C"/>
    <w:rsid w:val="006A75B6"/>
    <w:rsid w:val="006C53A4"/>
    <w:rsid w:val="006C7D2D"/>
    <w:rsid w:val="006E038C"/>
    <w:rsid w:val="006E1AEA"/>
    <w:rsid w:val="00712DAE"/>
    <w:rsid w:val="00727B62"/>
    <w:rsid w:val="00736866"/>
    <w:rsid w:val="00753B8E"/>
    <w:rsid w:val="007666D2"/>
    <w:rsid w:val="0077270E"/>
    <w:rsid w:val="00773ADD"/>
    <w:rsid w:val="00786656"/>
    <w:rsid w:val="007878A4"/>
    <w:rsid w:val="007C0BCD"/>
    <w:rsid w:val="007C4DD7"/>
    <w:rsid w:val="007D2D9D"/>
    <w:rsid w:val="00801422"/>
    <w:rsid w:val="00803AE4"/>
    <w:rsid w:val="00823CD0"/>
    <w:rsid w:val="008509FA"/>
    <w:rsid w:val="008526E4"/>
    <w:rsid w:val="00861698"/>
    <w:rsid w:val="0088693A"/>
    <w:rsid w:val="00893D98"/>
    <w:rsid w:val="008C0817"/>
    <w:rsid w:val="008C11B1"/>
    <w:rsid w:val="008C33E5"/>
    <w:rsid w:val="008C7F58"/>
    <w:rsid w:val="008D6620"/>
    <w:rsid w:val="008F6C26"/>
    <w:rsid w:val="009007F4"/>
    <w:rsid w:val="00910624"/>
    <w:rsid w:val="0092031C"/>
    <w:rsid w:val="00936479"/>
    <w:rsid w:val="00955A18"/>
    <w:rsid w:val="00977953"/>
    <w:rsid w:val="00980020"/>
    <w:rsid w:val="00986F35"/>
    <w:rsid w:val="009B3761"/>
    <w:rsid w:val="009C4E6C"/>
    <w:rsid w:val="009D607F"/>
    <w:rsid w:val="009F3FD8"/>
    <w:rsid w:val="009F4DD9"/>
    <w:rsid w:val="00A1234E"/>
    <w:rsid w:val="00A54E3D"/>
    <w:rsid w:val="00A617D7"/>
    <w:rsid w:val="00A74741"/>
    <w:rsid w:val="00A853E9"/>
    <w:rsid w:val="00AC698F"/>
    <w:rsid w:val="00AE7544"/>
    <w:rsid w:val="00AF7A70"/>
    <w:rsid w:val="00B03BFF"/>
    <w:rsid w:val="00B1552B"/>
    <w:rsid w:val="00B21943"/>
    <w:rsid w:val="00B4277B"/>
    <w:rsid w:val="00B86B15"/>
    <w:rsid w:val="00B92820"/>
    <w:rsid w:val="00B94F7A"/>
    <w:rsid w:val="00BB016C"/>
    <w:rsid w:val="00BC574B"/>
    <w:rsid w:val="00BD2810"/>
    <w:rsid w:val="00BE260A"/>
    <w:rsid w:val="00BF6715"/>
    <w:rsid w:val="00C53480"/>
    <w:rsid w:val="00C611C3"/>
    <w:rsid w:val="00C76233"/>
    <w:rsid w:val="00C9354E"/>
    <w:rsid w:val="00CA26A2"/>
    <w:rsid w:val="00CA2E3E"/>
    <w:rsid w:val="00CB100B"/>
    <w:rsid w:val="00CB4F25"/>
    <w:rsid w:val="00CD0920"/>
    <w:rsid w:val="00CD1522"/>
    <w:rsid w:val="00CE0AE8"/>
    <w:rsid w:val="00CE45C0"/>
    <w:rsid w:val="00D07698"/>
    <w:rsid w:val="00D234B6"/>
    <w:rsid w:val="00D2378C"/>
    <w:rsid w:val="00D276B3"/>
    <w:rsid w:val="00D3655C"/>
    <w:rsid w:val="00D36DEA"/>
    <w:rsid w:val="00D41F67"/>
    <w:rsid w:val="00D451E6"/>
    <w:rsid w:val="00D60491"/>
    <w:rsid w:val="00D625E5"/>
    <w:rsid w:val="00D7299C"/>
    <w:rsid w:val="00D816C5"/>
    <w:rsid w:val="00D8690E"/>
    <w:rsid w:val="00D87827"/>
    <w:rsid w:val="00DA12AE"/>
    <w:rsid w:val="00DB1995"/>
    <w:rsid w:val="00DD0675"/>
    <w:rsid w:val="00DD57C7"/>
    <w:rsid w:val="00DF232C"/>
    <w:rsid w:val="00DF6C35"/>
    <w:rsid w:val="00E07E16"/>
    <w:rsid w:val="00E10873"/>
    <w:rsid w:val="00E15AEB"/>
    <w:rsid w:val="00E2794E"/>
    <w:rsid w:val="00E317A9"/>
    <w:rsid w:val="00E63B87"/>
    <w:rsid w:val="00EB7337"/>
    <w:rsid w:val="00EF2CAB"/>
    <w:rsid w:val="00EF41E2"/>
    <w:rsid w:val="00F05B14"/>
    <w:rsid w:val="00F10CA1"/>
    <w:rsid w:val="00F31D48"/>
    <w:rsid w:val="00F325E4"/>
    <w:rsid w:val="00F361BF"/>
    <w:rsid w:val="00F40606"/>
    <w:rsid w:val="00F87731"/>
    <w:rsid w:val="00FA192C"/>
    <w:rsid w:val="00FD1E76"/>
    <w:rsid w:val="00FF3BAE"/>
    <w:rsid w:val="04EE3B53"/>
    <w:rsid w:val="0ED68DE9"/>
    <w:rsid w:val="0EFDC780"/>
    <w:rsid w:val="0F329BC9"/>
    <w:rsid w:val="105B11D1"/>
    <w:rsid w:val="113A7DC1"/>
    <w:rsid w:val="1434FC19"/>
    <w:rsid w:val="1716DEBD"/>
    <w:rsid w:val="1E1182FA"/>
    <w:rsid w:val="22766FE3"/>
    <w:rsid w:val="26BAFDAC"/>
    <w:rsid w:val="27357BE7"/>
    <w:rsid w:val="2A1CC0B3"/>
    <w:rsid w:val="2A60DF56"/>
    <w:rsid w:val="2AE5C9BA"/>
    <w:rsid w:val="3086CD93"/>
    <w:rsid w:val="30EB902D"/>
    <w:rsid w:val="39C4A5D5"/>
    <w:rsid w:val="3EBB951D"/>
    <w:rsid w:val="40189049"/>
    <w:rsid w:val="4886080F"/>
    <w:rsid w:val="48F586F0"/>
    <w:rsid w:val="49C2A82B"/>
    <w:rsid w:val="4F28D17E"/>
    <w:rsid w:val="5058F6BB"/>
    <w:rsid w:val="54D47E92"/>
    <w:rsid w:val="557B1EB2"/>
    <w:rsid w:val="558B2A5A"/>
    <w:rsid w:val="56C1010E"/>
    <w:rsid w:val="56C94A7A"/>
    <w:rsid w:val="571CC107"/>
    <w:rsid w:val="5AE7F3B9"/>
    <w:rsid w:val="5B57A94F"/>
    <w:rsid w:val="61C4190F"/>
    <w:rsid w:val="64AAB684"/>
    <w:rsid w:val="667DEFD5"/>
    <w:rsid w:val="6887CE0E"/>
    <w:rsid w:val="6B4021C7"/>
    <w:rsid w:val="6E609D4E"/>
    <w:rsid w:val="6F9A7BE8"/>
    <w:rsid w:val="6FAE15BD"/>
    <w:rsid w:val="70C523DB"/>
    <w:rsid w:val="72825896"/>
    <w:rsid w:val="72D1DCFB"/>
    <w:rsid w:val="734E542F"/>
    <w:rsid w:val="7435EA2D"/>
    <w:rsid w:val="7718247D"/>
    <w:rsid w:val="78733108"/>
    <w:rsid w:val="78D563AE"/>
    <w:rsid w:val="7C8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4A6F2"/>
  <w15:chartTrackingRefBased/>
  <w15:docId w15:val="{DCD7CEFE-6970-49E6-8A31-B5CB799A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A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0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Fossbakk</dc:creator>
  <cp:keywords/>
  <dc:description/>
  <cp:lastModifiedBy>Øyvind André  Haram</cp:lastModifiedBy>
  <cp:revision>4</cp:revision>
  <dcterms:created xsi:type="dcterms:W3CDTF">2025-11-18T12:10:00Z</dcterms:created>
  <dcterms:modified xsi:type="dcterms:W3CDTF">2025-11-18T12:34:00Z</dcterms:modified>
</cp:coreProperties>
</file>